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0AA7" w14:textId="4E325F9A" w:rsidR="00065E89" w:rsidRPr="00770EC6" w:rsidRDefault="00F21D9E" w:rsidP="00770EC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بهورزان در سامانه سیب- </w:t>
      </w:r>
      <w:r w:rsidR="008D6F42">
        <w:rPr>
          <w:rFonts w:cs="B Nazanin" w:hint="cs"/>
          <w:b/>
          <w:bCs/>
          <w:sz w:val="24"/>
          <w:szCs w:val="24"/>
          <w:rtl/>
          <w:lang w:bidi="fa-IR"/>
        </w:rPr>
        <w:t>بهمن</w:t>
      </w:r>
      <w:r w:rsidR="00DF092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2420" w:type="dxa"/>
        <w:jc w:val="center"/>
        <w:tblLook w:val="04A0" w:firstRow="1" w:lastRow="0" w:firstColumn="1" w:lastColumn="0" w:noHBand="0" w:noVBand="1"/>
      </w:tblPr>
      <w:tblGrid>
        <w:gridCol w:w="1260"/>
        <w:gridCol w:w="2340"/>
        <w:gridCol w:w="1530"/>
        <w:gridCol w:w="2519"/>
        <w:gridCol w:w="1350"/>
        <w:gridCol w:w="1621"/>
        <w:gridCol w:w="1800"/>
      </w:tblGrid>
      <w:tr w:rsidR="008304B4" w:rsidRPr="00F21D9E" w14:paraId="3A704DA1" w14:textId="77777777" w:rsidTr="008304B4">
        <w:trPr>
          <w:trHeight w:val="494"/>
          <w:jc w:val="center"/>
        </w:trPr>
        <w:tc>
          <w:tcPr>
            <w:tcW w:w="1260" w:type="dxa"/>
            <w:shd w:val="clear" w:color="auto" w:fill="D9D9D9" w:themeFill="background1" w:themeFillShade="D9"/>
            <w:noWrap/>
            <w:hideMark/>
          </w:tcPr>
          <w:p w14:paraId="3CEA8CA4" w14:textId="77777777" w:rsidR="008304B4" w:rsidRPr="00F21D9E" w:rsidRDefault="008304B4" w:rsidP="00F21D9E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rtl/>
              </w:rPr>
              <w:t>شماره ردیف</w:t>
            </w:r>
          </w:p>
        </w:tc>
        <w:tc>
          <w:tcPr>
            <w:tcW w:w="2340" w:type="dxa"/>
            <w:shd w:val="clear" w:color="auto" w:fill="D9D9D9" w:themeFill="background1" w:themeFillShade="D9"/>
            <w:noWrap/>
            <w:hideMark/>
          </w:tcPr>
          <w:p w14:paraId="0D224A9F" w14:textId="3253FB08" w:rsidR="008304B4" w:rsidRPr="00F21D9E" w:rsidRDefault="008304B4" w:rsidP="00F21D9E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خدمت دهنده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77955D78" w14:textId="5AD24329" w:rsidR="008304B4" w:rsidRPr="00F21D9E" w:rsidRDefault="008304B4" w:rsidP="00F21D9E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2519" w:type="dxa"/>
            <w:shd w:val="clear" w:color="auto" w:fill="D9D9D9" w:themeFill="background1" w:themeFillShade="D9"/>
            <w:noWrap/>
            <w:hideMark/>
          </w:tcPr>
          <w:p w14:paraId="382FCF23" w14:textId="4F677341" w:rsidR="008304B4" w:rsidRPr="00F21D9E" w:rsidRDefault="008304B4" w:rsidP="00F21D9E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محل خدمت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hideMark/>
          </w:tcPr>
          <w:p w14:paraId="1D2A4603" w14:textId="5F1E5A98" w:rsidR="008304B4" w:rsidRPr="00F21D9E" w:rsidRDefault="008304B4" w:rsidP="00DF0926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خدمت (</w:t>
            </w:r>
            <w:r>
              <w:rPr>
                <w:rFonts w:cs="B Nazanin" w:hint="cs"/>
                <w:rtl/>
              </w:rPr>
              <w:t>5</w:t>
            </w:r>
            <w:r w:rsidRPr="00F21D9E">
              <w:rPr>
                <w:rFonts w:cs="B Nazanin"/>
                <w:rtl/>
              </w:rPr>
              <w:t>,</w:t>
            </w:r>
            <w:r>
              <w:rPr>
                <w:rFonts w:cs="B Nazanin" w:hint="cs"/>
                <w:rtl/>
              </w:rPr>
              <w:t>272)</w:t>
            </w:r>
          </w:p>
        </w:tc>
        <w:tc>
          <w:tcPr>
            <w:tcW w:w="1621" w:type="dxa"/>
            <w:shd w:val="clear" w:color="auto" w:fill="D9D9D9" w:themeFill="background1" w:themeFillShade="D9"/>
            <w:noWrap/>
            <w:hideMark/>
          </w:tcPr>
          <w:p w14:paraId="79CCA1D3" w14:textId="11E4D5BF" w:rsidR="008304B4" w:rsidRPr="00F21D9E" w:rsidRDefault="008304B4" w:rsidP="00F21D9E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تعداد افراد (1,</w:t>
            </w:r>
            <w:r>
              <w:rPr>
                <w:rFonts w:cs="B Nazanin" w:hint="cs"/>
                <w:rtl/>
              </w:rPr>
              <w:t>792</w:t>
            </w:r>
            <w:r w:rsidRPr="00F21D9E">
              <w:rPr>
                <w:rFonts w:cs="B Nazanin"/>
                <w:rtl/>
              </w:rPr>
              <w:t xml:space="preserve"> )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3A691975" w14:textId="6D9B86FC" w:rsidR="008304B4" w:rsidRPr="00F21D9E" w:rsidRDefault="008304B4" w:rsidP="00BD06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میانگین</w:t>
            </w:r>
          </w:p>
        </w:tc>
      </w:tr>
      <w:tr w:rsidR="008304B4" w:rsidRPr="00F21D9E" w14:paraId="6C721C6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15EE0E6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lang w:bidi="fa-IR"/>
              </w:rPr>
              <w:t>1</w:t>
            </w:r>
          </w:p>
        </w:tc>
        <w:tc>
          <w:tcPr>
            <w:tcW w:w="2340" w:type="dxa"/>
            <w:noWrap/>
            <w:hideMark/>
          </w:tcPr>
          <w:p w14:paraId="2FE68F01" w14:textId="238EEC39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علی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ضیائی</w:t>
            </w:r>
          </w:p>
        </w:tc>
        <w:tc>
          <w:tcPr>
            <w:tcW w:w="1530" w:type="dxa"/>
            <w:noWrap/>
            <w:hideMark/>
          </w:tcPr>
          <w:p w14:paraId="3B08DCBA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5E0895DC" w14:textId="1CA7404A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مهن</w:t>
            </w:r>
          </w:p>
        </w:tc>
        <w:tc>
          <w:tcPr>
            <w:tcW w:w="1350" w:type="dxa"/>
            <w:noWrap/>
            <w:hideMark/>
          </w:tcPr>
          <w:p w14:paraId="0A6A099E" w14:textId="43F15120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30</w:t>
            </w:r>
          </w:p>
        </w:tc>
        <w:tc>
          <w:tcPr>
            <w:tcW w:w="1621" w:type="dxa"/>
            <w:noWrap/>
            <w:hideMark/>
          </w:tcPr>
          <w:p w14:paraId="20FFAD12" w14:textId="1B1F4AE3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16</w:t>
            </w:r>
          </w:p>
        </w:tc>
        <w:tc>
          <w:tcPr>
            <w:tcW w:w="1800" w:type="dxa"/>
            <w:noWrap/>
            <w:hideMark/>
          </w:tcPr>
          <w:p w14:paraId="0B9F47A3" w14:textId="6C18DBB5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1.88</w:t>
            </w:r>
          </w:p>
        </w:tc>
      </w:tr>
      <w:tr w:rsidR="008304B4" w:rsidRPr="00F21D9E" w14:paraId="3712DCB6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70B849F2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2</w:t>
            </w:r>
          </w:p>
        </w:tc>
        <w:tc>
          <w:tcPr>
            <w:tcW w:w="2340" w:type="dxa"/>
            <w:noWrap/>
            <w:hideMark/>
          </w:tcPr>
          <w:p w14:paraId="68F9C179" w14:textId="1CD18A7B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سیده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مهدیه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حسینی</w:t>
            </w:r>
          </w:p>
        </w:tc>
        <w:tc>
          <w:tcPr>
            <w:tcW w:w="1530" w:type="dxa"/>
            <w:noWrap/>
            <w:hideMark/>
          </w:tcPr>
          <w:p w14:paraId="508022D6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  <w:bookmarkStart w:id="0" w:name="_GoBack"/>
            <w:bookmarkEnd w:id="0"/>
          </w:p>
        </w:tc>
        <w:tc>
          <w:tcPr>
            <w:tcW w:w="2519" w:type="dxa"/>
            <w:noWrap/>
            <w:hideMark/>
          </w:tcPr>
          <w:p w14:paraId="5EC54A73" w14:textId="3829109B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سله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بن</w:t>
            </w:r>
          </w:p>
        </w:tc>
        <w:tc>
          <w:tcPr>
            <w:tcW w:w="1350" w:type="dxa"/>
            <w:noWrap/>
            <w:hideMark/>
          </w:tcPr>
          <w:p w14:paraId="51C60E65" w14:textId="7D120A81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219</w:t>
            </w:r>
          </w:p>
        </w:tc>
        <w:tc>
          <w:tcPr>
            <w:tcW w:w="1621" w:type="dxa"/>
            <w:noWrap/>
            <w:hideMark/>
          </w:tcPr>
          <w:p w14:paraId="362312C2" w14:textId="06D9B4F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108</w:t>
            </w:r>
          </w:p>
        </w:tc>
        <w:tc>
          <w:tcPr>
            <w:tcW w:w="1800" w:type="dxa"/>
            <w:noWrap/>
            <w:hideMark/>
          </w:tcPr>
          <w:p w14:paraId="7A935CB0" w14:textId="0B6C6083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2.03</w:t>
            </w:r>
          </w:p>
        </w:tc>
      </w:tr>
      <w:tr w:rsidR="008304B4" w:rsidRPr="00F21D9E" w14:paraId="10682432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69A9F028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3</w:t>
            </w:r>
          </w:p>
        </w:tc>
        <w:tc>
          <w:tcPr>
            <w:tcW w:w="2340" w:type="dxa"/>
            <w:noWrap/>
            <w:hideMark/>
          </w:tcPr>
          <w:p w14:paraId="376F17A8" w14:textId="60622D35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علی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ضیائی</w:t>
            </w:r>
          </w:p>
        </w:tc>
        <w:tc>
          <w:tcPr>
            <w:tcW w:w="1530" w:type="dxa"/>
            <w:noWrap/>
            <w:hideMark/>
          </w:tcPr>
          <w:p w14:paraId="3BEB5BCD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F2DA429" w14:textId="2B671526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سیمین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دشت</w:t>
            </w:r>
          </w:p>
        </w:tc>
        <w:tc>
          <w:tcPr>
            <w:tcW w:w="1350" w:type="dxa"/>
            <w:noWrap/>
            <w:hideMark/>
          </w:tcPr>
          <w:p w14:paraId="24FF86D2" w14:textId="3E7387DA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51</w:t>
            </w:r>
          </w:p>
        </w:tc>
        <w:tc>
          <w:tcPr>
            <w:tcW w:w="1621" w:type="dxa"/>
            <w:noWrap/>
            <w:hideMark/>
          </w:tcPr>
          <w:p w14:paraId="79E3FC87" w14:textId="45EC7D3C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23</w:t>
            </w:r>
          </w:p>
        </w:tc>
        <w:tc>
          <w:tcPr>
            <w:tcW w:w="1800" w:type="dxa"/>
            <w:noWrap/>
            <w:hideMark/>
          </w:tcPr>
          <w:p w14:paraId="3A5BC9DE" w14:textId="5BF0CF8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2.22</w:t>
            </w:r>
          </w:p>
        </w:tc>
      </w:tr>
      <w:tr w:rsidR="008304B4" w:rsidRPr="00F21D9E" w14:paraId="58607E1C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6415694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4</w:t>
            </w:r>
          </w:p>
        </w:tc>
        <w:tc>
          <w:tcPr>
            <w:tcW w:w="2340" w:type="dxa"/>
            <w:noWrap/>
            <w:hideMark/>
          </w:tcPr>
          <w:p w14:paraId="13A31906" w14:textId="4686B66E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رقیه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یوسفیان</w:t>
            </w:r>
          </w:p>
        </w:tc>
        <w:tc>
          <w:tcPr>
            <w:tcW w:w="1530" w:type="dxa"/>
            <w:noWrap/>
            <w:hideMark/>
          </w:tcPr>
          <w:p w14:paraId="7303C9ED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736685A0" w14:textId="0B4503FF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جلیزجند</w:t>
            </w:r>
          </w:p>
        </w:tc>
        <w:tc>
          <w:tcPr>
            <w:tcW w:w="1350" w:type="dxa"/>
            <w:noWrap/>
            <w:hideMark/>
          </w:tcPr>
          <w:p w14:paraId="3F214722" w14:textId="48A71B96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144</w:t>
            </w:r>
          </w:p>
        </w:tc>
        <w:tc>
          <w:tcPr>
            <w:tcW w:w="1621" w:type="dxa"/>
            <w:noWrap/>
            <w:hideMark/>
          </w:tcPr>
          <w:p w14:paraId="7AB2AE80" w14:textId="70D04C13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63</w:t>
            </w:r>
          </w:p>
        </w:tc>
        <w:tc>
          <w:tcPr>
            <w:tcW w:w="1800" w:type="dxa"/>
            <w:noWrap/>
            <w:hideMark/>
          </w:tcPr>
          <w:p w14:paraId="33DD6BD2" w14:textId="4DED22C6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2.29</w:t>
            </w:r>
          </w:p>
        </w:tc>
      </w:tr>
      <w:tr w:rsidR="008304B4" w:rsidRPr="00F21D9E" w14:paraId="1F5CC46C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8D2E280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5</w:t>
            </w:r>
          </w:p>
        </w:tc>
        <w:tc>
          <w:tcPr>
            <w:tcW w:w="2340" w:type="dxa"/>
            <w:noWrap/>
            <w:hideMark/>
          </w:tcPr>
          <w:p w14:paraId="1D47F250" w14:textId="6C667EB9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فاطمه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ستو</w:t>
            </w:r>
          </w:p>
        </w:tc>
        <w:tc>
          <w:tcPr>
            <w:tcW w:w="1530" w:type="dxa"/>
            <w:noWrap/>
            <w:hideMark/>
          </w:tcPr>
          <w:p w14:paraId="6C27A82C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86B9A44" w14:textId="1495C881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آتشان</w:t>
            </w:r>
          </w:p>
        </w:tc>
        <w:tc>
          <w:tcPr>
            <w:tcW w:w="1350" w:type="dxa"/>
            <w:noWrap/>
            <w:hideMark/>
          </w:tcPr>
          <w:p w14:paraId="630A0D53" w14:textId="479262A2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272</w:t>
            </w:r>
          </w:p>
        </w:tc>
        <w:tc>
          <w:tcPr>
            <w:tcW w:w="1621" w:type="dxa"/>
            <w:noWrap/>
            <w:hideMark/>
          </w:tcPr>
          <w:p w14:paraId="13AE1534" w14:textId="595FE22D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114</w:t>
            </w:r>
          </w:p>
        </w:tc>
        <w:tc>
          <w:tcPr>
            <w:tcW w:w="1800" w:type="dxa"/>
            <w:noWrap/>
            <w:hideMark/>
          </w:tcPr>
          <w:p w14:paraId="18701C86" w14:textId="6B5EDACF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2.39</w:t>
            </w:r>
          </w:p>
        </w:tc>
      </w:tr>
      <w:tr w:rsidR="008304B4" w:rsidRPr="00F21D9E" w14:paraId="57770EA3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44E81895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6</w:t>
            </w:r>
          </w:p>
        </w:tc>
        <w:tc>
          <w:tcPr>
            <w:tcW w:w="2340" w:type="dxa"/>
            <w:noWrap/>
            <w:hideMark/>
          </w:tcPr>
          <w:p w14:paraId="1703F28F" w14:textId="49A6C150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فاطمه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مقدس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نیا</w:t>
            </w:r>
          </w:p>
        </w:tc>
        <w:tc>
          <w:tcPr>
            <w:tcW w:w="1530" w:type="dxa"/>
            <w:noWrap/>
            <w:hideMark/>
          </w:tcPr>
          <w:p w14:paraId="0D7D170B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12E9B23A" w14:textId="2D8AC724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شهر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آباد</w:t>
            </w:r>
          </w:p>
        </w:tc>
        <w:tc>
          <w:tcPr>
            <w:tcW w:w="1350" w:type="dxa"/>
            <w:noWrap/>
            <w:hideMark/>
          </w:tcPr>
          <w:p w14:paraId="2A671B83" w14:textId="5C95EB01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178</w:t>
            </w:r>
          </w:p>
        </w:tc>
        <w:tc>
          <w:tcPr>
            <w:tcW w:w="1621" w:type="dxa"/>
            <w:noWrap/>
            <w:hideMark/>
          </w:tcPr>
          <w:p w14:paraId="50972C28" w14:textId="6EEA585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73</w:t>
            </w:r>
          </w:p>
        </w:tc>
        <w:tc>
          <w:tcPr>
            <w:tcW w:w="1800" w:type="dxa"/>
            <w:noWrap/>
            <w:hideMark/>
          </w:tcPr>
          <w:p w14:paraId="5285E3E1" w14:textId="7C99A3B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2.44</w:t>
            </w:r>
          </w:p>
        </w:tc>
      </w:tr>
      <w:tr w:rsidR="008304B4" w:rsidRPr="00F21D9E" w14:paraId="314A6B38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D796E97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7</w:t>
            </w:r>
          </w:p>
        </w:tc>
        <w:tc>
          <w:tcPr>
            <w:tcW w:w="2340" w:type="dxa"/>
            <w:noWrap/>
            <w:hideMark/>
          </w:tcPr>
          <w:p w14:paraId="06945580" w14:textId="13F3449E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سیده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رقیه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حسینی</w:t>
            </w:r>
          </w:p>
        </w:tc>
        <w:tc>
          <w:tcPr>
            <w:tcW w:w="1530" w:type="dxa"/>
            <w:noWrap/>
            <w:hideMark/>
          </w:tcPr>
          <w:p w14:paraId="03A0BD49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88A4C52" w14:textId="5350ABC9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مهاباد</w:t>
            </w:r>
          </w:p>
        </w:tc>
        <w:tc>
          <w:tcPr>
            <w:tcW w:w="1350" w:type="dxa"/>
            <w:noWrap/>
            <w:hideMark/>
          </w:tcPr>
          <w:p w14:paraId="7C9EC578" w14:textId="16E1A770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190</w:t>
            </w:r>
          </w:p>
        </w:tc>
        <w:tc>
          <w:tcPr>
            <w:tcW w:w="1621" w:type="dxa"/>
            <w:noWrap/>
            <w:hideMark/>
          </w:tcPr>
          <w:p w14:paraId="720A8B12" w14:textId="11CBB580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73</w:t>
            </w:r>
          </w:p>
        </w:tc>
        <w:tc>
          <w:tcPr>
            <w:tcW w:w="1800" w:type="dxa"/>
            <w:noWrap/>
            <w:hideMark/>
          </w:tcPr>
          <w:p w14:paraId="198622C2" w14:textId="59B64CCC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2.60</w:t>
            </w:r>
          </w:p>
        </w:tc>
      </w:tr>
      <w:tr w:rsidR="008304B4" w:rsidRPr="00F21D9E" w14:paraId="1915500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F001BFD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8</w:t>
            </w:r>
          </w:p>
        </w:tc>
        <w:tc>
          <w:tcPr>
            <w:tcW w:w="2340" w:type="dxa"/>
            <w:noWrap/>
            <w:hideMark/>
          </w:tcPr>
          <w:p w14:paraId="123E67D2" w14:textId="5D2D034C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مریم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اسفندیار</w:t>
            </w:r>
          </w:p>
        </w:tc>
        <w:tc>
          <w:tcPr>
            <w:tcW w:w="1530" w:type="dxa"/>
            <w:noWrap/>
            <w:hideMark/>
          </w:tcPr>
          <w:p w14:paraId="7F218B86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4F28246" w14:textId="6C2E768D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لزور</w:t>
            </w:r>
          </w:p>
        </w:tc>
        <w:tc>
          <w:tcPr>
            <w:tcW w:w="1350" w:type="dxa"/>
            <w:noWrap/>
            <w:hideMark/>
          </w:tcPr>
          <w:p w14:paraId="267C952B" w14:textId="7FC4AF9D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721</w:t>
            </w:r>
          </w:p>
        </w:tc>
        <w:tc>
          <w:tcPr>
            <w:tcW w:w="1621" w:type="dxa"/>
            <w:noWrap/>
            <w:hideMark/>
          </w:tcPr>
          <w:p w14:paraId="14734F04" w14:textId="1C62A41A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271</w:t>
            </w:r>
          </w:p>
        </w:tc>
        <w:tc>
          <w:tcPr>
            <w:tcW w:w="1800" w:type="dxa"/>
            <w:noWrap/>
            <w:hideMark/>
          </w:tcPr>
          <w:p w14:paraId="26AB0F5E" w14:textId="28754BAA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2.66</w:t>
            </w:r>
          </w:p>
        </w:tc>
      </w:tr>
      <w:tr w:rsidR="008304B4" w:rsidRPr="00F21D9E" w14:paraId="4523E67E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61AB8324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9</w:t>
            </w:r>
          </w:p>
        </w:tc>
        <w:tc>
          <w:tcPr>
            <w:tcW w:w="2340" w:type="dxa"/>
            <w:noWrap/>
            <w:hideMark/>
          </w:tcPr>
          <w:p w14:paraId="0BD2E62E" w14:textId="2BD099BA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علی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ضیائی</w:t>
            </w:r>
          </w:p>
        </w:tc>
        <w:tc>
          <w:tcPr>
            <w:tcW w:w="1530" w:type="dxa"/>
            <w:noWrap/>
            <w:hideMark/>
          </w:tcPr>
          <w:p w14:paraId="34D52DFB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7151C3A8" w14:textId="4D8C1B28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انزها</w:t>
            </w:r>
          </w:p>
        </w:tc>
        <w:tc>
          <w:tcPr>
            <w:tcW w:w="1350" w:type="dxa"/>
            <w:noWrap/>
            <w:hideMark/>
          </w:tcPr>
          <w:p w14:paraId="68CBFD30" w14:textId="79D4B59D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295</w:t>
            </w:r>
          </w:p>
        </w:tc>
        <w:tc>
          <w:tcPr>
            <w:tcW w:w="1621" w:type="dxa"/>
            <w:noWrap/>
            <w:hideMark/>
          </w:tcPr>
          <w:p w14:paraId="74BD0FB3" w14:textId="63955A22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110</w:t>
            </w:r>
          </w:p>
        </w:tc>
        <w:tc>
          <w:tcPr>
            <w:tcW w:w="1800" w:type="dxa"/>
            <w:noWrap/>
            <w:hideMark/>
          </w:tcPr>
          <w:p w14:paraId="14102A22" w14:textId="75F35621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2.68</w:t>
            </w:r>
          </w:p>
        </w:tc>
      </w:tr>
      <w:tr w:rsidR="008304B4" w:rsidRPr="00F21D9E" w14:paraId="6C033E6B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D4E4BB7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10</w:t>
            </w:r>
          </w:p>
        </w:tc>
        <w:tc>
          <w:tcPr>
            <w:tcW w:w="2340" w:type="dxa"/>
            <w:noWrap/>
            <w:hideMark/>
          </w:tcPr>
          <w:p w14:paraId="0FBB5A17" w14:textId="1251ACDF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علی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اکبر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اسناوندی</w:t>
            </w:r>
          </w:p>
        </w:tc>
        <w:tc>
          <w:tcPr>
            <w:tcW w:w="1530" w:type="dxa"/>
            <w:noWrap/>
            <w:hideMark/>
          </w:tcPr>
          <w:p w14:paraId="217BD716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26F71959" w14:textId="35BA1043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دهگردان</w:t>
            </w:r>
          </w:p>
        </w:tc>
        <w:tc>
          <w:tcPr>
            <w:tcW w:w="1350" w:type="dxa"/>
            <w:noWrap/>
            <w:hideMark/>
          </w:tcPr>
          <w:p w14:paraId="70942134" w14:textId="1D7B9B31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124</w:t>
            </w:r>
          </w:p>
        </w:tc>
        <w:tc>
          <w:tcPr>
            <w:tcW w:w="1621" w:type="dxa"/>
            <w:noWrap/>
            <w:hideMark/>
          </w:tcPr>
          <w:p w14:paraId="7DCAB8BB" w14:textId="3493D9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45</w:t>
            </w:r>
          </w:p>
        </w:tc>
        <w:tc>
          <w:tcPr>
            <w:tcW w:w="1800" w:type="dxa"/>
            <w:noWrap/>
            <w:hideMark/>
          </w:tcPr>
          <w:p w14:paraId="651DCD0D" w14:textId="02D5EA62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2.76</w:t>
            </w:r>
          </w:p>
        </w:tc>
      </w:tr>
      <w:tr w:rsidR="008304B4" w:rsidRPr="00F21D9E" w14:paraId="3965B91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537E6FFA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11</w:t>
            </w:r>
          </w:p>
        </w:tc>
        <w:tc>
          <w:tcPr>
            <w:tcW w:w="2340" w:type="dxa"/>
            <w:noWrap/>
            <w:hideMark/>
          </w:tcPr>
          <w:p w14:paraId="349AB33F" w14:textId="3BC139CF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سیده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سهیلا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کیائی</w:t>
            </w:r>
            <w:r w:rsidRPr="00BA665F">
              <w:rPr>
                <w:rFonts w:cs="B Nazanin"/>
                <w:rtl/>
              </w:rPr>
              <w:t xml:space="preserve"> </w:t>
            </w:r>
          </w:p>
        </w:tc>
        <w:tc>
          <w:tcPr>
            <w:tcW w:w="1530" w:type="dxa"/>
            <w:noWrap/>
            <w:hideMark/>
          </w:tcPr>
          <w:p w14:paraId="2DDB412B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F5FDAD3" w14:textId="52B35672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مزداران</w:t>
            </w:r>
          </w:p>
        </w:tc>
        <w:tc>
          <w:tcPr>
            <w:tcW w:w="1350" w:type="dxa"/>
            <w:noWrap/>
            <w:hideMark/>
          </w:tcPr>
          <w:p w14:paraId="2B5AA014" w14:textId="79A50EA2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444</w:t>
            </w:r>
          </w:p>
        </w:tc>
        <w:tc>
          <w:tcPr>
            <w:tcW w:w="1621" w:type="dxa"/>
            <w:noWrap/>
            <w:hideMark/>
          </w:tcPr>
          <w:p w14:paraId="4EBBE76C" w14:textId="57854EB6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145</w:t>
            </w:r>
          </w:p>
        </w:tc>
        <w:tc>
          <w:tcPr>
            <w:tcW w:w="1800" w:type="dxa"/>
            <w:noWrap/>
            <w:hideMark/>
          </w:tcPr>
          <w:p w14:paraId="19A9F101" w14:textId="418E2BE6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3.06</w:t>
            </w:r>
          </w:p>
        </w:tc>
      </w:tr>
      <w:tr w:rsidR="008304B4" w:rsidRPr="00F21D9E" w14:paraId="5D0EA610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E7A276F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12</w:t>
            </w:r>
          </w:p>
        </w:tc>
        <w:tc>
          <w:tcPr>
            <w:tcW w:w="2340" w:type="dxa"/>
            <w:noWrap/>
            <w:hideMark/>
          </w:tcPr>
          <w:p w14:paraId="7F4787C4" w14:textId="0D4F5CC4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سیما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محمودی</w:t>
            </w:r>
          </w:p>
        </w:tc>
        <w:tc>
          <w:tcPr>
            <w:tcW w:w="1530" w:type="dxa"/>
            <w:noWrap/>
            <w:hideMark/>
          </w:tcPr>
          <w:p w14:paraId="76305E1D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38977EBD" w14:textId="6774B47F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هرانده</w:t>
            </w:r>
          </w:p>
        </w:tc>
        <w:tc>
          <w:tcPr>
            <w:tcW w:w="1350" w:type="dxa"/>
            <w:noWrap/>
            <w:hideMark/>
          </w:tcPr>
          <w:p w14:paraId="26E5EA69" w14:textId="4C689DFE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536</w:t>
            </w:r>
          </w:p>
        </w:tc>
        <w:tc>
          <w:tcPr>
            <w:tcW w:w="1621" w:type="dxa"/>
            <w:noWrap/>
            <w:hideMark/>
          </w:tcPr>
          <w:p w14:paraId="5D5E7823" w14:textId="45875CAC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174</w:t>
            </w:r>
          </w:p>
        </w:tc>
        <w:tc>
          <w:tcPr>
            <w:tcW w:w="1800" w:type="dxa"/>
            <w:noWrap/>
            <w:hideMark/>
          </w:tcPr>
          <w:p w14:paraId="0C33C730" w14:textId="03E22DAE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3.08</w:t>
            </w:r>
          </w:p>
        </w:tc>
      </w:tr>
      <w:tr w:rsidR="008304B4" w:rsidRPr="00F21D9E" w14:paraId="13FB198A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16059E37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13</w:t>
            </w:r>
          </w:p>
        </w:tc>
        <w:tc>
          <w:tcPr>
            <w:tcW w:w="2340" w:type="dxa"/>
            <w:noWrap/>
            <w:hideMark/>
          </w:tcPr>
          <w:p w14:paraId="709354C2" w14:textId="64FDBA66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علی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اکبر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اسناوندی</w:t>
            </w:r>
          </w:p>
        </w:tc>
        <w:tc>
          <w:tcPr>
            <w:tcW w:w="1530" w:type="dxa"/>
            <w:noWrap/>
            <w:hideMark/>
          </w:tcPr>
          <w:p w14:paraId="5F2779D4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0879B4D4" w14:textId="63DFD4E4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سیمین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دشت</w:t>
            </w:r>
          </w:p>
        </w:tc>
        <w:tc>
          <w:tcPr>
            <w:tcW w:w="1350" w:type="dxa"/>
            <w:noWrap/>
            <w:hideMark/>
          </w:tcPr>
          <w:p w14:paraId="401AD154" w14:textId="696F44A9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359</w:t>
            </w:r>
          </w:p>
        </w:tc>
        <w:tc>
          <w:tcPr>
            <w:tcW w:w="1621" w:type="dxa"/>
            <w:noWrap/>
            <w:hideMark/>
          </w:tcPr>
          <w:p w14:paraId="5FDD52B7" w14:textId="5BCFF7F2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115</w:t>
            </w:r>
          </w:p>
        </w:tc>
        <w:tc>
          <w:tcPr>
            <w:tcW w:w="1800" w:type="dxa"/>
            <w:noWrap/>
            <w:hideMark/>
          </w:tcPr>
          <w:p w14:paraId="48BB1018" w14:textId="52D746F9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3.12</w:t>
            </w:r>
          </w:p>
        </w:tc>
      </w:tr>
      <w:tr w:rsidR="008304B4" w:rsidRPr="00F21D9E" w14:paraId="75DD859B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230F8034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14</w:t>
            </w:r>
          </w:p>
        </w:tc>
        <w:tc>
          <w:tcPr>
            <w:tcW w:w="2340" w:type="dxa"/>
            <w:noWrap/>
            <w:hideMark/>
          </w:tcPr>
          <w:p w14:paraId="24B5FFCB" w14:textId="0A0A0CAC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شبنم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پرج</w:t>
            </w:r>
          </w:p>
        </w:tc>
        <w:tc>
          <w:tcPr>
            <w:tcW w:w="1530" w:type="dxa"/>
            <w:noWrap/>
            <w:hideMark/>
          </w:tcPr>
          <w:p w14:paraId="7522CB5C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52E0869A" w14:textId="4F75A9DE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سرانزا</w:t>
            </w:r>
          </w:p>
        </w:tc>
        <w:tc>
          <w:tcPr>
            <w:tcW w:w="1350" w:type="dxa"/>
            <w:noWrap/>
            <w:hideMark/>
          </w:tcPr>
          <w:p w14:paraId="0A98974B" w14:textId="4F7706D6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155</w:t>
            </w:r>
          </w:p>
        </w:tc>
        <w:tc>
          <w:tcPr>
            <w:tcW w:w="1621" w:type="dxa"/>
            <w:noWrap/>
            <w:hideMark/>
          </w:tcPr>
          <w:p w14:paraId="1AF0C774" w14:textId="32E70843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48</w:t>
            </w:r>
          </w:p>
        </w:tc>
        <w:tc>
          <w:tcPr>
            <w:tcW w:w="1800" w:type="dxa"/>
            <w:noWrap/>
            <w:hideMark/>
          </w:tcPr>
          <w:p w14:paraId="22207141" w14:textId="23A5DD3F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3.23</w:t>
            </w:r>
          </w:p>
        </w:tc>
      </w:tr>
      <w:tr w:rsidR="008304B4" w:rsidRPr="00F21D9E" w14:paraId="40FECAD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4E5B7482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15</w:t>
            </w:r>
          </w:p>
        </w:tc>
        <w:tc>
          <w:tcPr>
            <w:tcW w:w="2340" w:type="dxa"/>
            <w:noWrap/>
            <w:hideMark/>
          </w:tcPr>
          <w:p w14:paraId="259179F7" w14:textId="6CDBA751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خدیجه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کریمی</w:t>
            </w:r>
          </w:p>
        </w:tc>
        <w:tc>
          <w:tcPr>
            <w:tcW w:w="1530" w:type="dxa"/>
            <w:noWrap/>
            <w:hideMark/>
          </w:tcPr>
          <w:p w14:paraId="5900D14B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0F6A1EEA" w14:textId="2DE24868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دهگردان</w:t>
            </w:r>
          </w:p>
        </w:tc>
        <w:tc>
          <w:tcPr>
            <w:tcW w:w="1350" w:type="dxa"/>
            <w:noWrap/>
            <w:hideMark/>
          </w:tcPr>
          <w:p w14:paraId="7530A35D" w14:textId="61AB8CA5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235</w:t>
            </w:r>
          </w:p>
        </w:tc>
        <w:tc>
          <w:tcPr>
            <w:tcW w:w="1621" w:type="dxa"/>
            <w:noWrap/>
            <w:hideMark/>
          </w:tcPr>
          <w:p w14:paraId="65F81501" w14:textId="598C86BE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69</w:t>
            </w:r>
          </w:p>
        </w:tc>
        <w:tc>
          <w:tcPr>
            <w:tcW w:w="1800" w:type="dxa"/>
            <w:noWrap/>
            <w:hideMark/>
          </w:tcPr>
          <w:p w14:paraId="794AA8B1" w14:textId="13B86E3B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3.41</w:t>
            </w:r>
          </w:p>
        </w:tc>
      </w:tr>
      <w:tr w:rsidR="008304B4" w:rsidRPr="00F21D9E" w14:paraId="7C27054C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9B82533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16</w:t>
            </w:r>
          </w:p>
        </w:tc>
        <w:tc>
          <w:tcPr>
            <w:tcW w:w="2340" w:type="dxa"/>
            <w:noWrap/>
            <w:hideMark/>
          </w:tcPr>
          <w:p w14:paraId="7877C481" w14:textId="665734FB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میلاد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مزدارانی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ولایتی</w:t>
            </w:r>
          </w:p>
        </w:tc>
        <w:tc>
          <w:tcPr>
            <w:tcW w:w="1530" w:type="dxa"/>
            <w:noWrap/>
            <w:hideMark/>
          </w:tcPr>
          <w:p w14:paraId="25BA84CC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7F854A5E" w14:textId="7AC5806E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حصاربن</w:t>
            </w:r>
          </w:p>
        </w:tc>
        <w:tc>
          <w:tcPr>
            <w:tcW w:w="1350" w:type="dxa"/>
            <w:noWrap/>
            <w:hideMark/>
          </w:tcPr>
          <w:p w14:paraId="3782E432" w14:textId="5A5BE78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572</w:t>
            </w:r>
          </w:p>
        </w:tc>
        <w:tc>
          <w:tcPr>
            <w:tcW w:w="1621" w:type="dxa"/>
            <w:noWrap/>
            <w:hideMark/>
          </w:tcPr>
          <w:p w14:paraId="3379294F" w14:textId="25775AC0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162</w:t>
            </w:r>
          </w:p>
        </w:tc>
        <w:tc>
          <w:tcPr>
            <w:tcW w:w="1800" w:type="dxa"/>
            <w:noWrap/>
            <w:hideMark/>
          </w:tcPr>
          <w:p w14:paraId="4A3278B1" w14:textId="5CF32BC3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3.53</w:t>
            </w:r>
          </w:p>
        </w:tc>
      </w:tr>
      <w:tr w:rsidR="008304B4" w:rsidRPr="00F21D9E" w14:paraId="10783ABD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0031EC9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17</w:t>
            </w:r>
          </w:p>
        </w:tc>
        <w:tc>
          <w:tcPr>
            <w:tcW w:w="2340" w:type="dxa"/>
            <w:noWrap/>
            <w:hideMark/>
          </w:tcPr>
          <w:p w14:paraId="12C0C756" w14:textId="03DA107B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شبنم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پرج</w:t>
            </w:r>
          </w:p>
        </w:tc>
        <w:tc>
          <w:tcPr>
            <w:tcW w:w="1530" w:type="dxa"/>
            <w:noWrap/>
            <w:hideMark/>
          </w:tcPr>
          <w:p w14:paraId="08ABD835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3921FC4" w14:textId="09B169C9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طرود</w:t>
            </w:r>
          </w:p>
        </w:tc>
        <w:tc>
          <w:tcPr>
            <w:tcW w:w="1350" w:type="dxa"/>
            <w:noWrap/>
            <w:hideMark/>
          </w:tcPr>
          <w:p w14:paraId="57D96E5E" w14:textId="0598FEDC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339</w:t>
            </w:r>
          </w:p>
        </w:tc>
        <w:tc>
          <w:tcPr>
            <w:tcW w:w="1621" w:type="dxa"/>
            <w:noWrap/>
            <w:hideMark/>
          </w:tcPr>
          <w:p w14:paraId="4B6BEB4F" w14:textId="516C08E9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91</w:t>
            </w:r>
          </w:p>
        </w:tc>
        <w:tc>
          <w:tcPr>
            <w:tcW w:w="1800" w:type="dxa"/>
            <w:noWrap/>
            <w:hideMark/>
          </w:tcPr>
          <w:p w14:paraId="062F0367" w14:textId="5025E21B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3.73</w:t>
            </w:r>
          </w:p>
        </w:tc>
      </w:tr>
      <w:tr w:rsidR="008304B4" w:rsidRPr="00F21D9E" w14:paraId="71266DC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6F7218A8" w14:textId="77777777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18</w:t>
            </w:r>
          </w:p>
        </w:tc>
        <w:tc>
          <w:tcPr>
            <w:tcW w:w="2340" w:type="dxa"/>
            <w:noWrap/>
            <w:hideMark/>
          </w:tcPr>
          <w:p w14:paraId="0728E77C" w14:textId="0AC7E5CD" w:rsidR="008304B4" w:rsidRPr="00F21D9E" w:rsidRDefault="008304B4" w:rsidP="00BA665F">
            <w:pPr>
              <w:jc w:val="center"/>
              <w:rPr>
                <w:rFonts w:cs="B Nazanin"/>
              </w:rPr>
            </w:pPr>
            <w:r w:rsidRPr="00BA665F">
              <w:rPr>
                <w:rFonts w:cs="B Nazanin" w:hint="cs"/>
                <w:rtl/>
              </w:rPr>
              <w:t>امه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رضائی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پورجعفری</w:t>
            </w:r>
          </w:p>
        </w:tc>
        <w:tc>
          <w:tcPr>
            <w:tcW w:w="1530" w:type="dxa"/>
            <w:noWrap/>
            <w:hideMark/>
          </w:tcPr>
          <w:p w14:paraId="47453CAA" w14:textId="77777777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6351D93" w14:textId="41998118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BA665F">
              <w:rPr>
                <w:rFonts w:cs="B Nazanin" w:hint="cs"/>
                <w:rtl/>
              </w:rPr>
              <w:t>خانه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بهداشت</w:t>
            </w:r>
            <w:r w:rsidRPr="00BA665F">
              <w:rPr>
                <w:rFonts w:cs="B Nazanin"/>
                <w:rtl/>
              </w:rPr>
              <w:t xml:space="preserve"> </w:t>
            </w:r>
            <w:r w:rsidRPr="00BA665F">
              <w:rPr>
                <w:rFonts w:cs="B Nazanin" w:hint="cs"/>
                <w:rtl/>
              </w:rPr>
              <w:t>کتالان</w:t>
            </w:r>
          </w:p>
        </w:tc>
        <w:tc>
          <w:tcPr>
            <w:tcW w:w="1350" w:type="dxa"/>
            <w:noWrap/>
            <w:hideMark/>
          </w:tcPr>
          <w:p w14:paraId="7EBC65BE" w14:textId="1F4A0A3E" w:rsidR="008304B4" w:rsidRPr="00F21D9E" w:rsidRDefault="008304B4" w:rsidP="00BA665F">
            <w:pPr>
              <w:jc w:val="center"/>
              <w:rPr>
                <w:rFonts w:cs="B Nazanin"/>
                <w:rtl/>
              </w:rPr>
            </w:pPr>
            <w:r w:rsidRPr="00802749">
              <w:t>408</w:t>
            </w:r>
          </w:p>
        </w:tc>
        <w:tc>
          <w:tcPr>
            <w:tcW w:w="1621" w:type="dxa"/>
            <w:noWrap/>
            <w:hideMark/>
          </w:tcPr>
          <w:p w14:paraId="1C9825F5" w14:textId="3C684A68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6826E5">
              <w:t>92</w:t>
            </w:r>
          </w:p>
        </w:tc>
        <w:tc>
          <w:tcPr>
            <w:tcW w:w="1800" w:type="dxa"/>
            <w:noWrap/>
            <w:hideMark/>
          </w:tcPr>
          <w:p w14:paraId="13F4EC44" w14:textId="7532DCBC" w:rsidR="008304B4" w:rsidRPr="00F21D9E" w:rsidRDefault="008304B4" w:rsidP="00BA665F">
            <w:pPr>
              <w:jc w:val="center"/>
              <w:rPr>
                <w:rFonts w:cs="B Nazanin"/>
                <w:lang w:bidi="fa-IR"/>
              </w:rPr>
            </w:pPr>
            <w:r w:rsidRPr="008830C5">
              <w:t>4.43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E"/>
    <w:rsid w:val="00065E89"/>
    <w:rsid w:val="000A7E18"/>
    <w:rsid w:val="000E5B50"/>
    <w:rsid w:val="002E6CAC"/>
    <w:rsid w:val="00770EC6"/>
    <w:rsid w:val="008304B4"/>
    <w:rsid w:val="008D6F42"/>
    <w:rsid w:val="00BA665F"/>
    <w:rsid w:val="00BD06E6"/>
    <w:rsid w:val="00DF0926"/>
    <w:rsid w:val="00EF180B"/>
    <w:rsid w:val="00F21D9E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  <w15:chartTrackingRefBased/>
  <w15:docId w15:val="{F59A005C-D4FC-4A1E-9F12-A32C2BE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2</cp:revision>
  <dcterms:created xsi:type="dcterms:W3CDTF">2025-02-22T08:51:00Z</dcterms:created>
  <dcterms:modified xsi:type="dcterms:W3CDTF">2025-02-22T08:51:00Z</dcterms:modified>
</cp:coreProperties>
</file>